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41" w:rsidRPr="009A1874" w:rsidRDefault="00545941" w:rsidP="009A187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A1874">
        <w:rPr>
          <w:rFonts w:ascii="Times New Roman" w:hAnsi="Times New Roman" w:cs="Times New Roman"/>
          <w:b/>
          <w:color w:val="000000"/>
          <w:sz w:val="24"/>
          <w:szCs w:val="24"/>
        </w:rPr>
        <w:t>Недвецкая</w:t>
      </w:r>
      <w:proofErr w:type="spellEnd"/>
      <w:r w:rsidRPr="009A18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Марина Николаевна</w:t>
      </w:r>
    </w:p>
    <w:p w:rsidR="00545941" w:rsidRPr="009A1874" w:rsidRDefault="00394FEC" w:rsidP="009A1874">
      <w:pPr>
        <w:shd w:val="clear" w:color="auto" w:fill="F3F3F3"/>
        <w:spacing w:after="120" w:line="33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9A18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2317115" cy="1543050"/>
            <wp:effectExtent l="19050" t="0" r="6985" b="0"/>
            <wp:wrapSquare wrapText="bothSides"/>
            <wp:docPr id="1" name="i-main-pic" descr="Картинка 1 из 4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4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9E1"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>Марина Николаевна</w:t>
      </w:r>
      <w:r w:rsidR="00545941"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5941"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>Недвецкая</w:t>
      </w:r>
      <w:proofErr w:type="spellEnd"/>
      <w:r w:rsidR="00545941"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профессор кафедры педагогики Московского гуманитарного педагогического института, в 2003 году защитила кандидатскую диссертацию, в 2009 – диссертацию на присвоение степени доктора педагогических наук по специальности </w:t>
      </w:r>
      <w:r w:rsidR="00545941" w:rsidRPr="009A187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13.00.01 - Общая педагогика, история педагогики и образования: «</w:t>
      </w:r>
      <w:r w:rsidR="00545941" w:rsidRPr="009A187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Управление качеством педагогического взаимодействия школы и семьи».</w:t>
      </w:r>
    </w:p>
    <w:p w:rsidR="00545941" w:rsidRPr="009A1874" w:rsidRDefault="00545941" w:rsidP="009A1874">
      <w:pPr>
        <w:jc w:val="both"/>
        <w:rPr>
          <w:rFonts w:ascii="Times New Roman" w:hAnsi="Times New Roman" w:cs="Times New Roman"/>
          <w:sz w:val="24"/>
          <w:szCs w:val="24"/>
        </w:rPr>
      </w:pPr>
      <w:r w:rsidRPr="009A1874">
        <w:rPr>
          <w:rFonts w:ascii="Times New Roman" w:hAnsi="Times New Roman" w:cs="Times New Roman"/>
          <w:color w:val="000000"/>
          <w:sz w:val="24"/>
          <w:szCs w:val="24"/>
        </w:rPr>
        <w:t xml:space="preserve">В сфере научных интересов  - проблемы </w:t>
      </w:r>
      <w:r w:rsidRPr="009A1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воспитания, теоретические основы и методика воспитательной деятельности с дошкольниками и младшими школьниками. Вопросы теории и методики воспитания рассматриваются на современной методологической основе, с учетом передового опыта и актуальных требований к педагогическому взаимодействию детей, педагогов и родителей. По данным проблемам </w:t>
      </w:r>
      <w:proofErr w:type="spellStart"/>
      <w:r w:rsidRPr="009A1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М.Н.Недвецкой</w:t>
      </w:r>
      <w:proofErr w:type="spellEnd"/>
      <w:r w:rsidRPr="009A1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опубликовано свыше 80 научных статей, научно-методических работ</w:t>
      </w:r>
      <w:r w:rsidR="00CF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5 монографий</w:t>
      </w:r>
      <w:r w:rsidRPr="009A1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CF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Pr="009A1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учебных пособий. Учебники:</w:t>
      </w:r>
    </w:p>
    <w:p w:rsidR="00545941" w:rsidRPr="00EC3408" w:rsidRDefault="00545941" w:rsidP="00EC340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C34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Методика воспитательной работы. – М.: ИЦ Академия, 2011 (в соавторстве).</w:t>
      </w:r>
    </w:p>
    <w:p w:rsidR="00545941" w:rsidRPr="009A1874" w:rsidRDefault="00545941" w:rsidP="00EC3408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9A1874">
        <w:rPr>
          <w:b w:val="0"/>
          <w:bCs w:val="0"/>
          <w:color w:val="000000"/>
          <w:sz w:val="24"/>
          <w:szCs w:val="24"/>
        </w:rPr>
        <w:t>Основы семейного воспитания</w:t>
      </w:r>
      <w:r w:rsidRPr="009A1874">
        <w:rPr>
          <w:color w:val="000000"/>
          <w:sz w:val="24"/>
          <w:szCs w:val="24"/>
        </w:rPr>
        <w:t xml:space="preserve">. </w:t>
      </w:r>
      <w:r w:rsidRPr="009A1874">
        <w:rPr>
          <w:b w:val="0"/>
          <w:color w:val="000000"/>
          <w:sz w:val="24"/>
          <w:szCs w:val="24"/>
        </w:rPr>
        <w:t xml:space="preserve">– М.: ИЦ Академия, </w:t>
      </w:r>
      <w:r w:rsidRPr="009A1874">
        <w:rPr>
          <w:b w:val="0"/>
          <w:bCs w:val="0"/>
          <w:color w:val="000000"/>
          <w:sz w:val="24"/>
          <w:szCs w:val="24"/>
        </w:rPr>
        <w:t xml:space="preserve"> 2011 </w:t>
      </w:r>
      <w:r w:rsidRPr="009A1874">
        <w:rPr>
          <w:b w:val="0"/>
          <w:color w:val="000000"/>
          <w:sz w:val="24"/>
          <w:szCs w:val="24"/>
        </w:rPr>
        <w:t>(в соавторстве).</w:t>
      </w:r>
    </w:p>
    <w:p w:rsidR="00545941" w:rsidRPr="00EC3408" w:rsidRDefault="00545941" w:rsidP="00EC340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C34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Теоретические основы воспитания. – М.: ИЦ Академия,  2010 (в соавторстве), -</w:t>
      </w:r>
    </w:p>
    <w:p w:rsidR="00545941" w:rsidRPr="009A1874" w:rsidRDefault="00545941" w:rsidP="009A187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9A187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получили гриф</w:t>
      </w:r>
      <w:r w:rsidRPr="009A1874">
        <w:rPr>
          <w:rFonts w:ascii="Times New Roman" w:eastAsia="Times New Roman" w:hAnsi="Times New Roman" w:cs="Times New Roman"/>
          <w:sz w:val="24"/>
          <w:szCs w:val="24"/>
        </w:rPr>
        <w:t xml:space="preserve"> ФГУ "ФИРО" для использования в качестве учебного пособия для вузов и </w:t>
      </w:r>
      <w:proofErr w:type="spellStart"/>
      <w:r w:rsidRPr="009A1874">
        <w:rPr>
          <w:rFonts w:ascii="Times New Roman" w:eastAsia="Times New Roman" w:hAnsi="Times New Roman" w:cs="Times New Roman"/>
          <w:sz w:val="24"/>
          <w:szCs w:val="24"/>
        </w:rPr>
        <w:t>ссузов</w:t>
      </w:r>
      <w:proofErr w:type="spellEnd"/>
      <w:r w:rsidRPr="009A18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941" w:rsidRPr="009A1874" w:rsidRDefault="00545941" w:rsidP="009A1874">
      <w:pPr>
        <w:jc w:val="both"/>
        <w:rPr>
          <w:rFonts w:ascii="Times New Roman" w:hAnsi="Times New Roman" w:cs="Times New Roman"/>
          <w:sz w:val="24"/>
          <w:szCs w:val="24"/>
        </w:rPr>
      </w:pPr>
      <w:r w:rsidRPr="009A1874">
        <w:rPr>
          <w:rFonts w:ascii="Times New Roman" w:hAnsi="Times New Roman" w:cs="Times New Roman"/>
          <w:sz w:val="24"/>
          <w:szCs w:val="24"/>
        </w:rPr>
        <w:t xml:space="preserve">Руководит деятельностью образовательных учреждений, входящих в  </w:t>
      </w:r>
      <w:r w:rsidRPr="009A1874">
        <w:rPr>
          <w:rFonts w:ascii="Times New Roman" w:hAnsi="Times New Roman" w:cs="Times New Roman"/>
          <w:color w:val="000000"/>
          <w:sz w:val="24"/>
          <w:szCs w:val="24"/>
        </w:rPr>
        <w:t xml:space="preserve">сетевую городскую экспериментальную площадку под общей темой «Научно-методическое проектирование моделей социально-педагогического сопровождения», в последнее время активно разрабатывает вопросы менеджмента </w:t>
      </w:r>
      <w:r w:rsidR="009A1874" w:rsidRPr="009A1874">
        <w:rPr>
          <w:rFonts w:ascii="Times New Roman" w:hAnsi="Times New Roman" w:cs="Times New Roman"/>
          <w:color w:val="000000"/>
          <w:sz w:val="24"/>
          <w:szCs w:val="24"/>
        </w:rPr>
        <w:t xml:space="preserve">непрерывного дошкольного и начального школьного </w:t>
      </w:r>
      <w:r w:rsidRPr="009A1874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  <w:r w:rsidR="009A1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874">
        <w:rPr>
          <w:rFonts w:ascii="Times New Roman" w:hAnsi="Times New Roman" w:cs="Times New Roman"/>
          <w:sz w:val="24"/>
          <w:szCs w:val="24"/>
        </w:rPr>
        <w:t>Публикации в этой области:</w:t>
      </w:r>
    </w:p>
    <w:p w:rsidR="009A1874" w:rsidRPr="009A1874" w:rsidRDefault="009A1874" w:rsidP="009A187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proofErr w:type="spellStart"/>
        <w:r w:rsidRPr="009A187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Недвецкая</w:t>
        </w:r>
        <w:proofErr w:type="spellEnd"/>
        <w:r w:rsidRPr="009A187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, М. Н.</w:t>
        </w:r>
      </w:hyperlink>
      <w:r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Повышение педагогической культуры родителей в процессе взаимодействия школы и семьи / М. Н. </w:t>
      </w:r>
      <w:proofErr w:type="spellStart"/>
      <w:r w:rsidRPr="009A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Недвецкая</w:t>
      </w:r>
      <w:proofErr w:type="spellEnd"/>
      <w:r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Начальная школа. - 2007. - </w:t>
      </w:r>
      <w:r w:rsidRPr="009A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1</w:t>
      </w:r>
      <w:r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С. . 37-43 </w:t>
      </w:r>
    </w:p>
    <w:p w:rsidR="009A1874" w:rsidRPr="009A1874" w:rsidRDefault="009A1874" w:rsidP="009A187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proofErr w:type="spellStart"/>
        <w:r w:rsidRPr="009A187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Недвецкая</w:t>
        </w:r>
        <w:proofErr w:type="spellEnd"/>
        <w:r w:rsidRPr="009A187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, М. Н.</w:t>
        </w:r>
      </w:hyperlink>
      <w:r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Менеджмент качества образовательного процесса в школе / М. Н. </w:t>
      </w:r>
      <w:proofErr w:type="spellStart"/>
      <w:r w:rsidRPr="009A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Недвецкая</w:t>
      </w:r>
      <w:proofErr w:type="spellEnd"/>
      <w:r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Стандарты и качество. - 2006. - </w:t>
      </w:r>
      <w:r w:rsidRPr="009A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11</w:t>
      </w:r>
      <w:r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>. - С. . 34-37</w:t>
      </w:r>
    </w:p>
    <w:p w:rsidR="009A1874" w:rsidRPr="009A1874" w:rsidRDefault="009A1874" w:rsidP="009A187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proofErr w:type="spellStart"/>
        <w:r w:rsidRPr="009A187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Недвецкая</w:t>
        </w:r>
        <w:proofErr w:type="spellEnd"/>
        <w:r w:rsidRPr="009A187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, М. Н.</w:t>
        </w:r>
      </w:hyperlink>
      <w:r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Социальное партнерство школы и семьи в сфере управления образовательным учреждением / М. Н. </w:t>
      </w:r>
      <w:proofErr w:type="spellStart"/>
      <w:r w:rsidRPr="009A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Недвецкая</w:t>
      </w:r>
      <w:proofErr w:type="spellEnd"/>
      <w:r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Наука и школа. - 2006. - </w:t>
      </w:r>
      <w:r w:rsidRPr="009A1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5</w:t>
      </w:r>
      <w:r w:rsidRPr="009A1874">
        <w:rPr>
          <w:rFonts w:ascii="Times New Roman" w:hAnsi="Times New Roman" w:cs="Times New Roman"/>
          <w:color w:val="000000" w:themeColor="text1"/>
          <w:sz w:val="24"/>
          <w:szCs w:val="24"/>
        </w:rPr>
        <w:t>. - С. . 8-11</w:t>
      </w:r>
    </w:p>
    <w:p w:rsidR="009B59E1" w:rsidRPr="009A1874" w:rsidRDefault="00B93166" w:rsidP="009A18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подготовки менеджеров дошкольного образования интересуется проблемами управления качеством взаимодействия детей, педагогов и родителей, стратегического менеджмента, ориентированного на развитие ДОУ как организации с учетом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среды и образовательного пространства системы непрерывного образования. </w:t>
      </w:r>
      <w:r w:rsidR="009A1874" w:rsidRPr="009A1874">
        <w:rPr>
          <w:rFonts w:ascii="Times New Roman" w:hAnsi="Times New Roman" w:cs="Times New Roman"/>
          <w:color w:val="000000"/>
          <w:sz w:val="24"/>
          <w:szCs w:val="24"/>
        </w:rPr>
        <w:t>Победительница</w:t>
      </w:r>
      <w:r w:rsidR="009B59E1" w:rsidRPr="009A1874">
        <w:rPr>
          <w:rFonts w:ascii="Times New Roman" w:hAnsi="Times New Roman" w:cs="Times New Roman"/>
          <w:color w:val="000000"/>
          <w:sz w:val="24"/>
          <w:szCs w:val="24"/>
        </w:rPr>
        <w:t xml:space="preserve"> первого Московского городского конкурса «М</w:t>
      </w:r>
      <w:r w:rsidR="009A1874" w:rsidRPr="009A1874">
        <w:rPr>
          <w:rFonts w:ascii="Times New Roman" w:hAnsi="Times New Roman" w:cs="Times New Roman"/>
          <w:color w:val="000000"/>
          <w:sz w:val="24"/>
          <w:szCs w:val="24"/>
        </w:rPr>
        <w:t>олодой преподаватель вуза-2010», член жюри Фестиваля исследовательской и проектной деятельности школьников, студентов и аспирантов «Учимся быть учеными» (2011).</w:t>
      </w:r>
    </w:p>
    <w:p w:rsidR="00AE5E5B" w:rsidRPr="00394FEC" w:rsidRDefault="00AE5E5B" w:rsidP="00394FEC">
      <w:pPr>
        <w:ind w:firstLine="708"/>
      </w:pPr>
    </w:p>
    <w:sectPr w:rsidR="00AE5E5B" w:rsidRPr="00394FEC" w:rsidSect="00D9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81D"/>
    <w:multiLevelType w:val="hybridMultilevel"/>
    <w:tmpl w:val="80C4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22D78"/>
    <w:multiLevelType w:val="hybridMultilevel"/>
    <w:tmpl w:val="2004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718"/>
    <w:rsid w:val="00394FEC"/>
    <w:rsid w:val="00545941"/>
    <w:rsid w:val="006A2044"/>
    <w:rsid w:val="006F19D0"/>
    <w:rsid w:val="008B35A1"/>
    <w:rsid w:val="009A1874"/>
    <w:rsid w:val="009B59E1"/>
    <w:rsid w:val="00AE5E5B"/>
    <w:rsid w:val="00B73718"/>
    <w:rsid w:val="00B93166"/>
    <w:rsid w:val="00CF1CA6"/>
    <w:rsid w:val="00D9631B"/>
    <w:rsid w:val="00EC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1B"/>
  </w:style>
  <w:style w:type="paragraph" w:styleId="1">
    <w:name w:val="heading 1"/>
    <w:basedOn w:val="a"/>
    <w:link w:val="10"/>
    <w:uiPriority w:val="9"/>
    <w:qFormat/>
    <w:rsid w:val="00B7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3718"/>
  </w:style>
  <w:style w:type="character" w:styleId="a4">
    <w:name w:val="Strong"/>
    <w:basedOn w:val="a0"/>
    <w:uiPriority w:val="22"/>
    <w:qFormat/>
    <w:rsid w:val="00B737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37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9B59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F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1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6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igpi.biysk.ru/cgi-bin/irbis64r_01/cgiirbis_64.exe?Z21ID=&amp;I21DBN=SKS&amp;P21DBN=SKS&amp;S21STN=1&amp;S21REF=&amp;S21FMT=fullwebr&amp;C21COM=S&amp;S21CNR=20&amp;S21P01=0&amp;S21P02=1&amp;S21P03=A=&amp;S21STR=%D0%9D%D0%B5%D0%B4%D0%B2%D0%B5%D1%86%D0%BA%D0%B0%D1%8F,%20%D0%9C.%20%D0%9D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bis.bigpi.biysk.ru/cgi-bin/irbis64r_01/cgiirbis_64.exe?Z21ID=&amp;I21DBN=SKS&amp;P21DBN=SKS&amp;S21STN=1&amp;S21REF=&amp;S21FMT=fullwebr&amp;C21COM=S&amp;S21CNR=20&amp;S21P01=0&amp;S21P02=1&amp;S21P03=A=&amp;S21STR=%D0%9D%D0%B5%D0%B4%D0%B2%D0%B5%D1%86%D0%BA%D0%B0%D1%8F,%20%D0%9C.%20%D0%9D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hpi.ru/center/rising/organise/old/images_2/big/123188593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rbis.bigpi.biysk.ru/cgi-bin/irbis64r_01/cgiirbis_64.exe?Z21ID=&amp;I21DBN=SKS&amp;P21DBN=SKS&amp;S21STN=1&amp;S21REF=&amp;S21FMT=fullwebr&amp;C21COM=S&amp;S21CNR=20&amp;S21P01=0&amp;S21P02=1&amp;S21P03=A=&amp;S21STR=%D0%9D%D0%B5%D0%B4%D0%B2%D0%B5%D1%86%D0%BA%D0%B0%D1%8F,%20%D0%9C.%20%D0%9D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9</cp:revision>
  <dcterms:created xsi:type="dcterms:W3CDTF">2012-02-01T11:36:00Z</dcterms:created>
  <dcterms:modified xsi:type="dcterms:W3CDTF">2012-02-01T12:45:00Z</dcterms:modified>
</cp:coreProperties>
</file>